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E3" w:rsidRPr="00F15E05" w:rsidRDefault="009F41E3" w:rsidP="009F41E3">
      <w:pPr>
        <w:jc w:val="center"/>
        <w:rPr>
          <w:b/>
          <w:sz w:val="28"/>
          <w:szCs w:val="28"/>
        </w:rPr>
      </w:pPr>
      <w:r w:rsidRPr="00F15E05">
        <w:rPr>
          <w:b/>
          <w:sz w:val="28"/>
          <w:szCs w:val="28"/>
        </w:rPr>
        <w:t>Перечень вопросов к практическим занятиям по биологии на осенний семестр</w:t>
      </w:r>
    </w:p>
    <w:p w:rsidR="009F41E3" w:rsidRPr="00F15E05" w:rsidRDefault="009F41E3" w:rsidP="009F41E3">
      <w:pPr>
        <w:jc w:val="center"/>
        <w:rPr>
          <w:b/>
          <w:sz w:val="28"/>
          <w:szCs w:val="28"/>
        </w:rPr>
      </w:pPr>
      <w:r w:rsidRPr="00F15E05">
        <w:rPr>
          <w:b/>
          <w:sz w:val="28"/>
          <w:szCs w:val="28"/>
        </w:rPr>
        <w:t>для студен</w:t>
      </w:r>
      <w:r w:rsidR="006723B3">
        <w:rPr>
          <w:b/>
          <w:sz w:val="28"/>
          <w:szCs w:val="28"/>
        </w:rPr>
        <w:t xml:space="preserve">тов </w:t>
      </w:r>
      <w:r w:rsidR="009F471C">
        <w:rPr>
          <w:b/>
          <w:sz w:val="28"/>
          <w:szCs w:val="28"/>
        </w:rPr>
        <w:t xml:space="preserve">1 курса </w:t>
      </w:r>
      <w:r w:rsidR="006723B3">
        <w:rPr>
          <w:b/>
          <w:sz w:val="28"/>
          <w:szCs w:val="28"/>
        </w:rPr>
        <w:t>лечебного факультета на 202</w:t>
      </w:r>
      <w:r w:rsidR="009F471C">
        <w:rPr>
          <w:b/>
          <w:sz w:val="28"/>
          <w:szCs w:val="28"/>
        </w:rPr>
        <w:t>5-2026</w:t>
      </w:r>
      <w:r w:rsidRPr="00F15E05">
        <w:rPr>
          <w:b/>
          <w:sz w:val="28"/>
          <w:szCs w:val="28"/>
        </w:rPr>
        <w:t xml:space="preserve"> уч. год.</w:t>
      </w:r>
    </w:p>
    <w:p w:rsidR="009F41E3" w:rsidRPr="00F15E05" w:rsidRDefault="009F41E3" w:rsidP="009F41E3">
      <w:pPr>
        <w:jc w:val="both"/>
        <w:rPr>
          <w:b/>
          <w:sz w:val="28"/>
          <w:szCs w:val="28"/>
        </w:rPr>
      </w:pPr>
    </w:p>
    <w:p w:rsidR="009F41E3" w:rsidRPr="00F15E05" w:rsidRDefault="009F41E3" w:rsidP="009F41E3">
      <w:pPr>
        <w:ind w:left="426"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Практическое занятие № 1.</w:t>
      </w:r>
    </w:p>
    <w:p w:rsidR="006723B3" w:rsidRDefault="009F41E3" w:rsidP="006723B3">
      <w:pPr>
        <w:rPr>
          <w:b/>
          <w:sz w:val="28"/>
          <w:szCs w:val="28"/>
        </w:rPr>
      </w:pPr>
      <w:r w:rsidRPr="00F15E05">
        <w:rPr>
          <w:b/>
          <w:sz w:val="28"/>
          <w:szCs w:val="28"/>
        </w:rPr>
        <w:t>Тема:</w:t>
      </w:r>
      <w:r w:rsidRPr="00F15E05">
        <w:rPr>
          <w:sz w:val="28"/>
          <w:szCs w:val="28"/>
        </w:rPr>
        <w:t xml:space="preserve"> </w:t>
      </w:r>
      <w:r w:rsidRPr="00F15E05">
        <w:rPr>
          <w:b/>
          <w:sz w:val="28"/>
          <w:szCs w:val="28"/>
        </w:rPr>
        <w:t xml:space="preserve">Уровни организации жизни. </w:t>
      </w:r>
      <w:r w:rsidR="009F471C">
        <w:rPr>
          <w:b/>
          <w:sz w:val="28"/>
          <w:szCs w:val="28"/>
        </w:rPr>
        <w:t>Типы клеточной организации.</w:t>
      </w:r>
    </w:p>
    <w:p w:rsidR="009F41E3" w:rsidRPr="006723B3" w:rsidRDefault="009F41E3" w:rsidP="009F471C">
      <w:pPr>
        <w:pStyle w:val="a8"/>
        <w:numPr>
          <w:ilvl w:val="0"/>
          <w:numId w:val="30"/>
        </w:numPr>
        <w:rPr>
          <w:sz w:val="28"/>
          <w:szCs w:val="28"/>
        </w:rPr>
      </w:pPr>
      <w:r w:rsidRPr="006723B3">
        <w:rPr>
          <w:sz w:val="28"/>
          <w:szCs w:val="28"/>
        </w:rPr>
        <w:t>Определение понятий «жизнь», «живые системы».</w:t>
      </w:r>
    </w:p>
    <w:p w:rsidR="009F41E3" w:rsidRPr="00F15E05" w:rsidRDefault="009F41E3" w:rsidP="009F471C">
      <w:pPr>
        <w:numPr>
          <w:ilvl w:val="0"/>
          <w:numId w:val="30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Качественные особенности живых систем. Фундаментальные свойства живого (самообновление, </w:t>
      </w:r>
      <w:proofErr w:type="spellStart"/>
      <w:r w:rsidRPr="00F15E05">
        <w:rPr>
          <w:sz w:val="28"/>
          <w:szCs w:val="28"/>
        </w:rPr>
        <w:t>саморегуляция</w:t>
      </w:r>
      <w:proofErr w:type="spellEnd"/>
      <w:r w:rsidRPr="00F15E05">
        <w:rPr>
          <w:sz w:val="28"/>
          <w:szCs w:val="28"/>
        </w:rPr>
        <w:t xml:space="preserve">, самовоспроизведение, упорядоченность). </w:t>
      </w:r>
    </w:p>
    <w:p w:rsidR="009F41E3" w:rsidRDefault="00DB00BD" w:rsidP="009F471C">
      <w:pPr>
        <w:pStyle w:val="a8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Уровни организации жизни.</w:t>
      </w:r>
      <w:r w:rsidR="009F471C">
        <w:rPr>
          <w:sz w:val="28"/>
          <w:szCs w:val="28"/>
        </w:rPr>
        <w:t xml:space="preserve"> Компоненты живых систем.</w:t>
      </w:r>
      <w:bookmarkStart w:id="0" w:name="_GoBack"/>
      <w:bookmarkEnd w:id="0"/>
    </w:p>
    <w:p w:rsidR="00DB00BD" w:rsidRPr="00F15E05" w:rsidRDefault="00DB00BD" w:rsidP="009F471C">
      <w:pPr>
        <w:numPr>
          <w:ilvl w:val="0"/>
          <w:numId w:val="30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Особенности строения клеток прокариот и эукариот. Органоиды,  их строение </w:t>
      </w:r>
      <w:r>
        <w:rPr>
          <w:sz w:val="28"/>
          <w:szCs w:val="28"/>
        </w:rPr>
        <w:t xml:space="preserve">и </w:t>
      </w:r>
      <w:r w:rsidRPr="00F15E05">
        <w:rPr>
          <w:sz w:val="28"/>
          <w:szCs w:val="28"/>
        </w:rPr>
        <w:t>функции.</w:t>
      </w:r>
    </w:p>
    <w:p w:rsidR="00DB00BD" w:rsidRPr="00DB00BD" w:rsidRDefault="00DB00BD" w:rsidP="00DB00BD">
      <w:pPr>
        <w:pStyle w:val="a8"/>
        <w:jc w:val="both"/>
        <w:rPr>
          <w:sz w:val="28"/>
          <w:szCs w:val="28"/>
        </w:rPr>
      </w:pPr>
    </w:p>
    <w:p w:rsidR="009F41E3" w:rsidRPr="00F15E05" w:rsidRDefault="006723B3" w:rsidP="009F41E3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Практическое занятие </w:t>
      </w:r>
      <w:r w:rsidR="009F41E3" w:rsidRPr="00F15E05">
        <w:rPr>
          <w:sz w:val="28"/>
          <w:szCs w:val="28"/>
        </w:rPr>
        <w:t>№ 2.</w:t>
      </w:r>
    </w:p>
    <w:p w:rsidR="009F41E3" w:rsidRPr="00F15E05" w:rsidRDefault="009F41E3" w:rsidP="009F41E3">
      <w:pPr>
        <w:rPr>
          <w:sz w:val="28"/>
          <w:szCs w:val="28"/>
        </w:rPr>
      </w:pPr>
      <w:r w:rsidRPr="00F15E05">
        <w:rPr>
          <w:b/>
          <w:sz w:val="28"/>
          <w:szCs w:val="28"/>
        </w:rPr>
        <w:t xml:space="preserve">Тема: Клетка – элементарная структурная и функциональная единица живого. </w:t>
      </w:r>
    </w:p>
    <w:p w:rsidR="009F41E3" w:rsidRDefault="009F41E3" w:rsidP="009F41E3">
      <w:pPr>
        <w:numPr>
          <w:ilvl w:val="0"/>
          <w:numId w:val="2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Строение, свойства и функции клеточной мембраны. </w:t>
      </w:r>
    </w:p>
    <w:p w:rsidR="00DB00BD" w:rsidRDefault="00DB00BD" w:rsidP="00DB00BD">
      <w:pPr>
        <w:numPr>
          <w:ilvl w:val="0"/>
          <w:numId w:val="2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Способы поступления веществ в клетку (виды активного и пассивного транспорта, примеры). </w:t>
      </w:r>
    </w:p>
    <w:p w:rsidR="00DB00BD" w:rsidRPr="00F15E05" w:rsidRDefault="00DB00BD" w:rsidP="00DB00BD">
      <w:pPr>
        <w:numPr>
          <w:ilvl w:val="0"/>
          <w:numId w:val="2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Осмотические явления в растительных клетках. Плазмолиз и </w:t>
      </w:r>
      <w:proofErr w:type="spellStart"/>
      <w:r w:rsidRPr="00F15E05">
        <w:rPr>
          <w:sz w:val="28"/>
          <w:szCs w:val="28"/>
        </w:rPr>
        <w:t>деплазмолиз</w:t>
      </w:r>
      <w:proofErr w:type="spellEnd"/>
      <w:r w:rsidRPr="00F15E05">
        <w:rPr>
          <w:sz w:val="28"/>
          <w:szCs w:val="28"/>
        </w:rPr>
        <w:t xml:space="preserve"> в клетках листа элодеи (лабораторная работа)</w:t>
      </w:r>
    </w:p>
    <w:p w:rsidR="00DB00BD" w:rsidRPr="006723B3" w:rsidRDefault="00DB00BD" w:rsidP="00DB00BD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6723B3">
        <w:rPr>
          <w:sz w:val="28"/>
          <w:szCs w:val="28"/>
        </w:rPr>
        <w:t xml:space="preserve">Обмен энергии в клетке. </w:t>
      </w:r>
    </w:p>
    <w:p w:rsidR="006723B3" w:rsidRPr="00F15E05" w:rsidRDefault="006723B3" w:rsidP="006723B3">
      <w:pPr>
        <w:ind w:left="720"/>
        <w:jc w:val="both"/>
        <w:rPr>
          <w:sz w:val="28"/>
          <w:szCs w:val="28"/>
        </w:rPr>
      </w:pPr>
    </w:p>
    <w:p w:rsidR="009F41E3" w:rsidRPr="00F15E05" w:rsidRDefault="009F41E3" w:rsidP="009F41E3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Практическое занятие № 3.</w:t>
      </w:r>
    </w:p>
    <w:p w:rsidR="009F41E3" w:rsidRPr="00F15E05" w:rsidRDefault="009F41E3" w:rsidP="009F41E3">
      <w:pPr>
        <w:jc w:val="both"/>
        <w:rPr>
          <w:b/>
          <w:sz w:val="28"/>
          <w:szCs w:val="28"/>
        </w:rPr>
      </w:pPr>
      <w:r w:rsidRPr="00F15E05">
        <w:rPr>
          <w:b/>
          <w:sz w:val="28"/>
          <w:szCs w:val="28"/>
        </w:rPr>
        <w:t xml:space="preserve">Тема: «Клетка – элементарная структурная и функциональная единица живого. </w:t>
      </w:r>
    </w:p>
    <w:p w:rsidR="00DB00BD" w:rsidRPr="00DB00BD" w:rsidRDefault="009F41E3" w:rsidP="006723B3">
      <w:pPr>
        <w:numPr>
          <w:ilvl w:val="0"/>
          <w:numId w:val="22"/>
        </w:numPr>
        <w:jc w:val="both"/>
        <w:rPr>
          <w:i/>
          <w:sz w:val="28"/>
          <w:szCs w:val="28"/>
        </w:rPr>
      </w:pPr>
      <w:r w:rsidRPr="00F15E05">
        <w:rPr>
          <w:sz w:val="28"/>
          <w:szCs w:val="28"/>
        </w:rPr>
        <w:t xml:space="preserve">Жизненный (клеточный) цикл, его периодизация и характеристика. Значение интерфазы.  </w:t>
      </w:r>
    </w:p>
    <w:p w:rsidR="00DB00BD" w:rsidRPr="00DB00BD" w:rsidRDefault="006723B3" w:rsidP="006723B3">
      <w:pPr>
        <w:numPr>
          <w:ilvl w:val="0"/>
          <w:numId w:val="2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Митоз. </w:t>
      </w:r>
      <w:r w:rsidR="009F41E3" w:rsidRPr="00F15E05">
        <w:rPr>
          <w:sz w:val="28"/>
          <w:szCs w:val="28"/>
        </w:rPr>
        <w:t xml:space="preserve">  </w:t>
      </w:r>
    </w:p>
    <w:p w:rsidR="006723B3" w:rsidRPr="006723B3" w:rsidRDefault="006723B3" w:rsidP="006723B3">
      <w:pPr>
        <w:numPr>
          <w:ilvl w:val="0"/>
          <w:numId w:val="22"/>
        </w:numPr>
        <w:jc w:val="both"/>
        <w:rPr>
          <w:i/>
          <w:sz w:val="28"/>
          <w:szCs w:val="28"/>
        </w:rPr>
      </w:pPr>
      <w:r w:rsidRPr="00F15E05">
        <w:rPr>
          <w:sz w:val="28"/>
          <w:szCs w:val="28"/>
        </w:rPr>
        <w:t xml:space="preserve">Митотическая активность тканей, стимуляторы и ингибиторы митоза. </w:t>
      </w:r>
    </w:p>
    <w:p w:rsidR="006723B3" w:rsidRPr="006723B3" w:rsidRDefault="006723B3" w:rsidP="006723B3">
      <w:pPr>
        <w:ind w:left="360"/>
        <w:jc w:val="both"/>
        <w:rPr>
          <w:sz w:val="28"/>
          <w:szCs w:val="28"/>
        </w:rPr>
      </w:pPr>
    </w:p>
    <w:p w:rsidR="009F41E3" w:rsidRPr="006723B3" w:rsidRDefault="009F41E3" w:rsidP="006723B3">
      <w:pPr>
        <w:jc w:val="both"/>
        <w:rPr>
          <w:b/>
          <w:i/>
          <w:sz w:val="28"/>
          <w:szCs w:val="28"/>
        </w:rPr>
      </w:pPr>
      <w:r w:rsidRPr="006723B3">
        <w:rPr>
          <w:b/>
          <w:i/>
          <w:sz w:val="28"/>
          <w:szCs w:val="28"/>
        </w:rPr>
        <w:t xml:space="preserve">Контроль конечного уровня знаний по теме: </w:t>
      </w:r>
      <w:r w:rsidR="00A84E9B" w:rsidRPr="006723B3">
        <w:rPr>
          <w:b/>
          <w:i/>
          <w:sz w:val="28"/>
          <w:szCs w:val="28"/>
        </w:rPr>
        <w:t xml:space="preserve">«Клетка – </w:t>
      </w:r>
      <w:r w:rsidRPr="006723B3">
        <w:rPr>
          <w:b/>
          <w:i/>
          <w:sz w:val="28"/>
          <w:szCs w:val="28"/>
        </w:rPr>
        <w:t xml:space="preserve">элементарная структурная, функциональная единица живого». </w:t>
      </w:r>
    </w:p>
    <w:p w:rsidR="009F41E3" w:rsidRPr="00F15E05" w:rsidRDefault="009F41E3" w:rsidP="009F41E3">
      <w:pPr>
        <w:ind w:left="284" w:hanging="284"/>
        <w:jc w:val="both"/>
        <w:rPr>
          <w:sz w:val="28"/>
          <w:szCs w:val="28"/>
        </w:rPr>
      </w:pPr>
    </w:p>
    <w:p w:rsidR="006723B3" w:rsidRDefault="006723B3" w:rsidP="006723B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№ </w:t>
      </w:r>
      <w:r w:rsidR="00DB00BD">
        <w:rPr>
          <w:sz w:val="28"/>
          <w:szCs w:val="28"/>
        </w:rPr>
        <w:t>4</w:t>
      </w:r>
      <w:r w:rsidRPr="00F15E05">
        <w:rPr>
          <w:sz w:val="28"/>
          <w:szCs w:val="28"/>
        </w:rPr>
        <w:t>.</w:t>
      </w:r>
    </w:p>
    <w:p w:rsidR="00DB00BD" w:rsidRPr="00F15E05" w:rsidRDefault="00DB00BD" w:rsidP="00DB00BD">
      <w:pPr>
        <w:snapToGrid w:val="0"/>
        <w:rPr>
          <w:b/>
          <w:caps/>
          <w:sz w:val="28"/>
          <w:szCs w:val="28"/>
          <w:lang w:eastAsia="ar-SA"/>
        </w:rPr>
      </w:pPr>
      <w:r w:rsidRPr="00F15E05">
        <w:rPr>
          <w:b/>
          <w:sz w:val="28"/>
          <w:szCs w:val="28"/>
        </w:rPr>
        <w:t>Тема: “</w:t>
      </w:r>
      <w:r w:rsidRPr="00F15E05">
        <w:rPr>
          <w:b/>
          <w:caps/>
          <w:sz w:val="28"/>
          <w:szCs w:val="28"/>
          <w:lang w:eastAsia="ar-SA"/>
        </w:rPr>
        <w:t>организация генетического материала у прокариот и эукариот. Кодирование генетической информации в клетке</w:t>
      </w:r>
      <w:r>
        <w:rPr>
          <w:b/>
          <w:caps/>
          <w:sz w:val="28"/>
          <w:szCs w:val="28"/>
          <w:lang w:eastAsia="ar-SA"/>
        </w:rPr>
        <w:t>.</w:t>
      </w:r>
    </w:p>
    <w:p w:rsidR="00DB00BD" w:rsidRPr="00F15E05" w:rsidRDefault="00DB00BD" w:rsidP="00DB00BD">
      <w:pPr>
        <w:jc w:val="both"/>
        <w:rPr>
          <w:b/>
          <w:sz w:val="28"/>
          <w:szCs w:val="28"/>
        </w:rPr>
      </w:pPr>
    </w:p>
    <w:p w:rsidR="00DB00BD" w:rsidRPr="00F15E05" w:rsidRDefault="00DB00BD" w:rsidP="00DB00BD">
      <w:pPr>
        <w:numPr>
          <w:ilvl w:val="0"/>
          <w:numId w:val="4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ДНК – носитель генетической информации, её строение и свойства</w:t>
      </w:r>
      <w:r>
        <w:rPr>
          <w:sz w:val="28"/>
          <w:szCs w:val="28"/>
        </w:rPr>
        <w:t xml:space="preserve"> и функции</w:t>
      </w:r>
      <w:r w:rsidRPr="00F15E05">
        <w:rPr>
          <w:sz w:val="28"/>
          <w:szCs w:val="28"/>
        </w:rPr>
        <w:t>.</w:t>
      </w:r>
    </w:p>
    <w:p w:rsidR="00DB00BD" w:rsidRPr="00F15E05" w:rsidRDefault="00DB00BD" w:rsidP="00DB00BD">
      <w:pPr>
        <w:numPr>
          <w:ilvl w:val="0"/>
          <w:numId w:val="4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Принцип генетического кодирования. Свойства генетического кода, их биологический смысл.</w:t>
      </w:r>
    </w:p>
    <w:p w:rsidR="00DB00BD" w:rsidRPr="00F15E05" w:rsidRDefault="00DB00BD" w:rsidP="00DB00BD">
      <w:pPr>
        <w:numPr>
          <w:ilvl w:val="0"/>
          <w:numId w:val="4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РНК, её отличия от ДНК. Типы РНК, их значение.</w:t>
      </w:r>
    </w:p>
    <w:p w:rsidR="00DB00BD" w:rsidRPr="00F15E05" w:rsidRDefault="00DB00BD" w:rsidP="00DB00BD">
      <w:pPr>
        <w:numPr>
          <w:ilvl w:val="0"/>
          <w:numId w:val="4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lastRenderedPageBreak/>
        <w:t xml:space="preserve">Определение понятия «геном» и особенности его организации </w:t>
      </w:r>
      <w:proofErr w:type="gramStart"/>
      <w:r w:rsidRPr="00F15E05">
        <w:rPr>
          <w:sz w:val="28"/>
          <w:szCs w:val="28"/>
        </w:rPr>
        <w:t>у</w:t>
      </w:r>
      <w:proofErr w:type="gramEnd"/>
      <w:r w:rsidRPr="00F15E05">
        <w:rPr>
          <w:sz w:val="28"/>
          <w:szCs w:val="28"/>
        </w:rPr>
        <w:t xml:space="preserve"> прокариот и эукариот.</w:t>
      </w:r>
    </w:p>
    <w:p w:rsidR="00DB00BD" w:rsidRPr="00F15E05" w:rsidRDefault="00DB00BD" w:rsidP="006723B3">
      <w:pPr>
        <w:pStyle w:val="a4"/>
        <w:jc w:val="both"/>
        <w:rPr>
          <w:sz w:val="28"/>
          <w:szCs w:val="28"/>
        </w:rPr>
      </w:pPr>
    </w:p>
    <w:p w:rsidR="00DB00BD" w:rsidRDefault="00DB00BD" w:rsidP="00DB00B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5</w:t>
      </w:r>
      <w:r w:rsidRPr="00F15E05">
        <w:rPr>
          <w:sz w:val="28"/>
          <w:szCs w:val="28"/>
        </w:rPr>
        <w:t>.</w:t>
      </w:r>
    </w:p>
    <w:p w:rsidR="00DB00BD" w:rsidRDefault="00DB00BD" w:rsidP="006723B3">
      <w:pPr>
        <w:jc w:val="both"/>
        <w:rPr>
          <w:b/>
          <w:sz w:val="28"/>
          <w:szCs w:val="28"/>
        </w:rPr>
      </w:pPr>
    </w:p>
    <w:p w:rsidR="00DB00BD" w:rsidRPr="002D3186" w:rsidRDefault="0079301D" w:rsidP="00DB00BD">
      <w:pPr>
        <w:suppressAutoHyphens/>
        <w:contextualSpacing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Тема: </w:t>
      </w:r>
      <w:r w:rsidR="00DB00BD" w:rsidRPr="002D3186">
        <w:rPr>
          <w:b/>
          <w:sz w:val="24"/>
          <w:szCs w:val="24"/>
          <w:lang w:eastAsia="ar-SA"/>
        </w:rPr>
        <w:t>ПОТОК ГЕНЕТИЧЕСКОЙ ИНФОРМАЦИИ В КЛЕТКЕ.</w:t>
      </w:r>
    </w:p>
    <w:p w:rsidR="00DB00BD" w:rsidRPr="002D3186" w:rsidRDefault="00DB00BD" w:rsidP="00DB00BD">
      <w:pPr>
        <w:numPr>
          <w:ilvl w:val="0"/>
          <w:numId w:val="19"/>
        </w:numPr>
        <w:suppressAutoHyphens/>
        <w:contextualSpacing/>
        <w:rPr>
          <w:sz w:val="24"/>
          <w:szCs w:val="24"/>
          <w:lang w:eastAsia="ar-SA"/>
        </w:rPr>
      </w:pPr>
      <w:r w:rsidRPr="002D3186">
        <w:rPr>
          <w:sz w:val="24"/>
          <w:szCs w:val="24"/>
          <w:lang w:eastAsia="ar-SA"/>
        </w:rPr>
        <w:t>Современные представления о репликации.</w:t>
      </w:r>
    </w:p>
    <w:p w:rsidR="00DB00BD" w:rsidRPr="002D3186" w:rsidRDefault="00DB00BD" w:rsidP="00DB00BD">
      <w:pPr>
        <w:numPr>
          <w:ilvl w:val="0"/>
          <w:numId w:val="19"/>
        </w:numPr>
        <w:suppressAutoHyphens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Транскрипция, обратная транскрипция </w:t>
      </w:r>
      <w:r w:rsidRPr="002D3186">
        <w:rPr>
          <w:sz w:val="24"/>
          <w:szCs w:val="24"/>
          <w:lang w:eastAsia="ar-SA"/>
        </w:rPr>
        <w:t>и трансляция.</w:t>
      </w:r>
    </w:p>
    <w:p w:rsidR="00DB00BD" w:rsidRDefault="00DB00BD" w:rsidP="006723B3">
      <w:pPr>
        <w:jc w:val="both"/>
        <w:rPr>
          <w:b/>
          <w:sz w:val="28"/>
          <w:szCs w:val="28"/>
        </w:rPr>
      </w:pPr>
    </w:p>
    <w:p w:rsidR="00DB00BD" w:rsidRDefault="00DB00BD" w:rsidP="00DB00B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6</w:t>
      </w:r>
      <w:r w:rsidRPr="00F15E05">
        <w:rPr>
          <w:sz w:val="28"/>
          <w:szCs w:val="28"/>
        </w:rPr>
        <w:t>.</w:t>
      </w:r>
    </w:p>
    <w:p w:rsidR="00DB00BD" w:rsidRDefault="00DB00BD" w:rsidP="006723B3">
      <w:pPr>
        <w:jc w:val="both"/>
        <w:rPr>
          <w:b/>
          <w:sz w:val="28"/>
          <w:szCs w:val="28"/>
        </w:rPr>
      </w:pPr>
    </w:p>
    <w:p w:rsidR="00DB00BD" w:rsidRPr="002D3186" w:rsidRDefault="0079301D" w:rsidP="00DB00BD">
      <w:pPr>
        <w:suppressAutoHyphens/>
        <w:snapToGrid w:val="0"/>
        <w:rPr>
          <w:b/>
          <w:caps/>
          <w:sz w:val="24"/>
          <w:szCs w:val="24"/>
          <w:lang w:eastAsia="ar-SA"/>
        </w:rPr>
      </w:pPr>
      <w:r>
        <w:rPr>
          <w:b/>
          <w:caps/>
          <w:sz w:val="24"/>
          <w:szCs w:val="24"/>
          <w:lang w:eastAsia="ar-SA"/>
        </w:rPr>
        <w:t xml:space="preserve">Тема: </w:t>
      </w:r>
      <w:r w:rsidR="00DB00BD" w:rsidRPr="002D3186">
        <w:rPr>
          <w:b/>
          <w:caps/>
          <w:sz w:val="24"/>
          <w:szCs w:val="24"/>
          <w:lang w:eastAsia="ar-SA"/>
        </w:rPr>
        <w:t>Особенности экспрессии генетической информации у прокариот и эукариот.</w:t>
      </w:r>
    </w:p>
    <w:p w:rsidR="00DB00BD" w:rsidRPr="002D3186" w:rsidRDefault="00DB00BD" w:rsidP="0079301D">
      <w:pPr>
        <w:pStyle w:val="a8"/>
        <w:numPr>
          <w:ilvl w:val="0"/>
          <w:numId w:val="28"/>
        </w:numPr>
        <w:snapToGrid w:val="0"/>
        <w:rPr>
          <w:caps/>
        </w:rPr>
      </w:pPr>
      <w:r w:rsidRPr="002D3186">
        <w:t xml:space="preserve">Процессинг </w:t>
      </w:r>
      <w:proofErr w:type="gramStart"/>
      <w:r w:rsidRPr="002D3186">
        <w:t>у</w:t>
      </w:r>
      <w:proofErr w:type="gramEnd"/>
      <w:r w:rsidRPr="002D3186">
        <w:t xml:space="preserve"> эукариот.</w:t>
      </w:r>
    </w:p>
    <w:p w:rsidR="00DB00BD" w:rsidRPr="002D3186" w:rsidRDefault="00DB00BD" w:rsidP="0079301D">
      <w:pPr>
        <w:numPr>
          <w:ilvl w:val="0"/>
          <w:numId w:val="28"/>
        </w:numPr>
        <w:suppressAutoHyphens/>
        <w:contextualSpacing/>
        <w:rPr>
          <w:sz w:val="24"/>
          <w:szCs w:val="24"/>
          <w:lang w:eastAsia="ar-SA"/>
        </w:rPr>
      </w:pPr>
      <w:r w:rsidRPr="002D3186">
        <w:rPr>
          <w:sz w:val="24"/>
          <w:szCs w:val="24"/>
          <w:lang w:eastAsia="ar-SA"/>
        </w:rPr>
        <w:t xml:space="preserve">Регуляция экспрессии генов </w:t>
      </w:r>
      <w:proofErr w:type="gramStart"/>
      <w:r w:rsidRPr="002D3186">
        <w:rPr>
          <w:sz w:val="24"/>
          <w:szCs w:val="24"/>
          <w:lang w:eastAsia="ar-SA"/>
        </w:rPr>
        <w:t>у</w:t>
      </w:r>
      <w:proofErr w:type="gramEnd"/>
      <w:r w:rsidRPr="002D3186">
        <w:rPr>
          <w:sz w:val="24"/>
          <w:szCs w:val="24"/>
          <w:lang w:eastAsia="ar-SA"/>
        </w:rPr>
        <w:t xml:space="preserve"> </w:t>
      </w:r>
      <w:proofErr w:type="gramStart"/>
      <w:r w:rsidRPr="002D3186">
        <w:rPr>
          <w:sz w:val="24"/>
          <w:szCs w:val="24"/>
          <w:lang w:eastAsia="ar-SA"/>
        </w:rPr>
        <w:t>прокариот</w:t>
      </w:r>
      <w:proofErr w:type="gramEnd"/>
      <w:r w:rsidRPr="002D3186">
        <w:rPr>
          <w:sz w:val="24"/>
          <w:szCs w:val="24"/>
          <w:lang w:eastAsia="ar-SA"/>
        </w:rPr>
        <w:t xml:space="preserve"> на этапе транскрипции (схема </w:t>
      </w:r>
      <w:proofErr w:type="spellStart"/>
      <w:r w:rsidRPr="002D3186">
        <w:rPr>
          <w:sz w:val="24"/>
          <w:szCs w:val="24"/>
          <w:lang w:eastAsia="ar-SA"/>
        </w:rPr>
        <w:t>Жакоба</w:t>
      </w:r>
      <w:proofErr w:type="spellEnd"/>
      <w:r w:rsidRPr="002D3186">
        <w:rPr>
          <w:sz w:val="24"/>
          <w:szCs w:val="24"/>
          <w:lang w:eastAsia="ar-SA"/>
        </w:rPr>
        <w:t xml:space="preserve"> и Моно на примере </w:t>
      </w:r>
      <w:proofErr w:type="spellStart"/>
      <w:r w:rsidRPr="002D3186">
        <w:rPr>
          <w:sz w:val="24"/>
          <w:szCs w:val="24"/>
          <w:lang w:eastAsia="ar-SA"/>
        </w:rPr>
        <w:t>лактозного</w:t>
      </w:r>
      <w:proofErr w:type="spellEnd"/>
      <w:r w:rsidRPr="002D3186">
        <w:rPr>
          <w:sz w:val="24"/>
          <w:szCs w:val="24"/>
          <w:lang w:eastAsia="ar-SA"/>
        </w:rPr>
        <w:t xml:space="preserve"> оперона).</w:t>
      </w:r>
    </w:p>
    <w:p w:rsidR="00DB00BD" w:rsidRPr="002D3186" w:rsidRDefault="00DB00BD" w:rsidP="0079301D">
      <w:pPr>
        <w:numPr>
          <w:ilvl w:val="0"/>
          <w:numId w:val="28"/>
        </w:numPr>
        <w:suppressAutoHyphens/>
        <w:contextualSpacing/>
        <w:rPr>
          <w:sz w:val="24"/>
          <w:szCs w:val="24"/>
          <w:lang w:eastAsia="ar-SA"/>
        </w:rPr>
      </w:pPr>
      <w:r w:rsidRPr="002D3186">
        <w:rPr>
          <w:sz w:val="24"/>
          <w:szCs w:val="24"/>
          <w:lang w:eastAsia="ar-SA"/>
        </w:rPr>
        <w:t xml:space="preserve">Регуляция экспрессии генов </w:t>
      </w:r>
      <w:proofErr w:type="gramStart"/>
      <w:r w:rsidRPr="002D3186">
        <w:rPr>
          <w:sz w:val="24"/>
          <w:szCs w:val="24"/>
          <w:lang w:eastAsia="ar-SA"/>
        </w:rPr>
        <w:t>у</w:t>
      </w:r>
      <w:proofErr w:type="gramEnd"/>
      <w:r w:rsidRPr="002D3186">
        <w:rPr>
          <w:sz w:val="24"/>
          <w:szCs w:val="24"/>
          <w:lang w:eastAsia="ar-SA"/>
        </w:rPr>
        <w:t xml:space="preserve"> эукариот.</w:t>
      </w:r>
    </w:p>
    <w:p w:rsidR="00DB00BD" w:rsidRDefault="00DB00BD" w:rsidP="006723B3">
      <w:pPr>
        <w:jc w:val="both"/>
        <w:rPr>
          <w:b/>
          <w:sz w:val="28"/>
          <w:szCs w:val="28"/>
        </w:rPr>
      </w:pPr>
    </w:p>
    <w:p w:rsidR="0079301D" w:rsidRDefault="0079301D" w:rsidP="0079301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7</w:t>
      </w:r>
      <w:r w:rsidRPr="00F15E05">
        <w:rPr>
          <w:sz w:val="28"/>
          <w:szCs w:val="28"/>
        </w:rPr>
        <w:t>.</w:t>
      </w:r>
    </w:p>
    <w:p w:rsidR="0079301D" w:rsidRPr="002D3186" w:rsidRDefault="0079301D" w:rsidP="0079301D">
      <w:pPr>
        <w:suppressAutoHyphens/>
        <w:rPr>
          <w:b/>
          <w:caps/>
          <w:sz w:val="24"/>
          <w:szCs w:val="24"/>
          <w:lang w:eastAsia="ar-SA"/>
        </w:rPr>
      </w:pPr>
      <w:r>
        <w:rPr>
          <w:b/>
          <w:caps/>
          <w:sz w:val="24"/>
          <w:szCs w:val="24"/>
          <w:lang w:eastAsia="ar-SA"/>
        </w:rPr>
        <w:t xml:space="preserve">Тема: </w:t>
      </w:r>
      <w:r w:rsidRPr="002D3186">
        <w:rPr>
          <w:b/>
          <w:caps/>
          <w:sz w:val="24"/>
          <w:szCs w:val="24"/>
          <w:lang w:eastAsia="ar-SA"/>
        </w:rPr>
        <w:t>генетический аппарат клеток эукариот.</w:t>
      </w:r>
    </w:p>
    <w:p w:rsidR="0079301D" w:rsidRPr="00F15E05" w:rsidRDefault="0079301D" w:rsidP="0079301D">
      <w:pPr>
        <w:numPr>
          <w:ilvl w:val="0"/>
          <w:numId w:val="7"/>
        </w:numPr>
        <w:tabs>
          <w:tab w:val="num" w:pos="426"/>
        </w:tabs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Роль хромосом в наследственности.  </w:t>
      </w:r>
    </w:p>
    <w:p w:rsidR="0079301D" w:rsidRPr="00F15E05" w:rsidRDefault="0079301D" w:rsidP="0079301D">
      <w:pPr>
        <w:numPr>
          <w:ilvl w:val="0"/>
          <w:numId w:val="7"/>
        </w:numPr>
        <w:tabs>
          <w:tab w:val="num" w:pos="426"/>
        </w:tabs>
        <w:jc w:val="both"/>
        <w:rPr>
          <w:sz w:val="28"/>
          <w:szCs w:val="28"/>
        </w:rPr>
      </w:pPr>
      <w:r w:rsidRPr="00F15E05">
        <w:rPr>
          <w:sz w:val="28"/>
          <w:szCs w:val="28"/>
        </w:rPr>
        <w:t>Структурно – функциональные изменения хромосом в клеточном цикле:</w:t>
      </w:r>
    </w:p>
    <w:p w:rsidR="0079301D" w:rsidRPr="00F15E05" w:rsidRDefault="0079301D" w:rsidP="0079301D">
      <w:pPr>
        <w:pStyle w:val="1"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А) химический состав хромосом</w:t>
      </w:r>
    </w:p>
    <w:p w:rsidR="0079301D" w:rsidRPr="00F15E05" w:rsidRDefault="0079301D" w:rsidP="0079301D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Б) </w:t>
      </w:r>
      <w:proofErr w:type="spellStart"/>
      <w:r w:rsidRPr="00F15E05">
        <w:rPr>
          <w:sz w:val="28"/>
          <w:szCs w:val="28"/>
        </w:rPr>
        <w:t>нуклеосомная</w:t>
      </w:r>
      <w:proofErr w:type="spellEnd"/>
      <w:r w:rsidRPr="00F15E05">
        <w:rPr>
          <w:sz w:val="28"/>
          <w:szCs w:val="28"/>
        </w:rPr>
        <w:t xml:space="preserve"> организация ДНП и уровни его </w:t>
      </w:r>
      <w:proofErr w:type="spellStart"/>
      <w:r w:rsidRPr="00F15E05">
        <w:rPr>
          <w:sz w:val="28"/>
          <w:szCs w:val="28"/>
        </w:rPr>
        <w:t>компактизации</w:t>
      </w:r>
      <w:proofErr w:type="spellEnd"/>
      <w:r w:rsidRPr="00F15E05">
        <w:rPr>
          <w:sz w:val="28"/>
          <w:szCs w:val="28"/>
        </w:rPr>
        <w:t xml:space="preserve"> в клеточном цикле</w:t>
      </w:r>
    </w:p>
    <w:p w:rsidR="0079301D" w:rsidRPr="00F15E05" w:rsidRDefault="0079301D" w:rsidP="0079301D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В) особенности строения и функции </w:t>
      </w:r>
      <w:proofErr w:type="spellStart"/>
      <w:r w:rsidRPr="00F15E05">
        <w:rPr>
          <w:sz w:val="28"/>
          <w:szCs w:val="28"/>
        </w:rPr>
        <w:t>интерфазных</w:t>
      </w:r>
      <w:proofErr w:type="spellEnd"/>
      <w:r w:rsidRPr="00F15E05">
        <w:rPr>
          <w:sz w:val="28"/>
          <w:szCs w:val="28"/>
        </w:rPr>
        <w:t xml:space="preserve"> и метафазных хромосом.</w:t>
      </w:r>
    </w:p>
    <w:p w:rsidR="0079301D" w:rsidRPr="00F15E05" w:rsidRDefault="0079301D" w:rsidP="0079301D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Г) </w:t>
      </w:r>
      <w:proofErr w:type="spellStart"/>
      <w:r w:rsidRPr="00F15E05">
        <w:rPr>
          <w:sz w:val="28"/>
          <w:szCs w:val="28"/>
        </w:rPr>
        <w:t>эухроматин</w:t>
      </w:r>
      <w:proofErr w:type="spellEnd"/>
      <w:r w:rsidRPr="00F15E05">
        <w:rPr>
          <w:sz w:val="28"/>
          <w:szCs w:val="28"/>
        </w:rPr>
        <w:t xml:space="preserve"> и </w:t>
      </w:r>
      <w:proofErr w:type="spellStart"/>
      <w:r w:rsidRPr="00F15E05">
        <w:rPr>
          <w:sz w:val="28"/>
          <w:szCs w:val="28"/>
        </w:rPr>
        <w:t>гетерохроматин</w:t>
      </w:r>
      <w:proofErr w:type="spellEnd"/>
      <w:r w:rsidRPr="00F15E05">
        <w:rPr>
          <w:sz w:val="28"/>
          <w:szCs w:val="28"/>
        </w:rPr>
        <w:t>, особенности их строения и функции</w:t>
      </w:r>
    </w:p>
    <w:p w:rsidR="0079301D" w:rsidRDefault="0079301D" w:rsidP="0079301D">
      <w:p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Д) половой хроматин, его природа</w:t>
      </w:r>
      <w:r>
        <w:rPr>
          <w:sz w:val="28"/>
          <w:szCs w:val="28"/>
        </w:rPr>
        <w:t>. Метод определения полового хроматина и его</w:t>
      </w:r>
      <w:r w:rsidRPr="00F15E05">
        <w:rPr>
          <w:sz w:val="28"/>
          <w:szCs w:val="28"/>
        </w:rPr>
        <w:t xml:space="preserve"> использование в медицинской практике.  </w:t>
      </w:r>
    </w:p>
    <w:p w:rsidR="0079301D" w:rsidRPr="0079301D" w:rsidRDefault="0079301D" w:rsidP="0079301D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79301D">
        <w:rPr>
          <w:sz w:val="28"/>
          <w:szCs w:val="28"/>
        </w:rPr>
        <w:t xml:space="preserve">Понятие о цитоплазматической наследственности. Характеристика </w:t>
      </w:r>
      <w:proofErr w:type="spellStart"/>
      <w:r w:rsidRPr="0079301D">
        <w:rPr>
          <w:sz w:val="28"/>
          <w:szCs w:val="28"/>
        </w:rPr>
        <w:t>митохондриального</w:t>
      </w:r>
      <w:proofErr w:type="spellEnd"/>
      <w:r w:rsidRPr="0079301D">
        <w:rPr>
          <w:sz w:val="28"/>
          <w:szCs w:val="28"/>
        </w:rPr>
        <w:t xml:space="preserve"> генома человека.</w:t>
      </w:r>
    </w:p>
    <w:p w:rsidR="0079301D" w:rsidRPr="0079301D" w:rsidRDefault="0079301D" w:rsidP="0079301D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79301D">
        <w:rPr>
          <w:sz w:val="28"/>
          <w:szCs w:val="28"/>
        </w:rPr>
        <w:t xml:space="preserve">Кариотип человека и методы его изучения. Правила хромосом. </w:t>
      </w:r>
    </w:p>
    <w:p w:rsidR="0079301D" w:rsidRDefault="0079301D" w:rsidP="006723B3">
      <w:pPr>
        <w:jc w:val="both"/>
        <w:rPr>
          <w:b/>
          <w:sz w:val="28"/>
          <w:szCs w:val="28"/>
        </w:rPr>
      </w:pPr>
    </w:p>
    <w:p w:rsidR="0079301D" w:rsidRDefault="0079301D" w:rsidP="0079301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8</w:t>
      </w:r>
      <w:r w:rsidRPr="00F15E05">
        <w:rPr>
          <w:sz w:val="28"/>
          <w:szCs w:val="28"/>
        </w:rPr>
        <w:t>.</w:t>
      </w:r>
    </w:p>
    <w:p w:rsidR="0079301D" w:rsidRPr="002D3186" w:rsidRDefault="0079301D" w:rsidP="0079301D">
      <w:pPr>
        <w:suppressAutoHyphens/>
        <w:rPr>
          <w:b/>
          <w:caps/>
          <w:sz w:val="24"/>
          <w:szCs w:val="24"/>
          <w:lang w:eastAsia="ar-SA"/>
        </w:rPr>
      </w:pPr>
      <w:r w:rsidRPr="002D3186">
        <w:rPr>
          <w:b/>
          <w:caps/>
          <w:sz w:val="24"/>
          <w:szCs w:val="24"/>
          <w:lang w:eastAsia="ar-SA"/>
        </w:rPr>
        <w:t>Контрольная работа по теме: Молекулярные и цитологичяеские основы наследственности.</w:t>
      </w:r>
    </w:p>
    <w:p w:rsidR="0079301D" w:rsidRDefault="0079301D" w:rsidP="0079301D">
      <w:pPr>
        <w:pStyle w:val="a4"/>
        <w:jc w:val="both"/>
        <w:rPr>
          <w:sz w:val="28"/>
          <w:szCs w:val="28"/>
        </w:rPr>
      </w:pPr>
    </w:p>
    <w:p w:rsidR="0079301D" w:rsidRDefault="0079301D" w:rsidP="0079301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9</w:t>
      </w:r>
      <w:r w:rsidRPr="00F15E05">
        <w:rPr>
          <w:sz w:val="28"/>
          <w:szCs w:val="28"/>
        </w:rPr>
        <w:t>.</w:t>
      </w:r>
    </w:p>
    <w:p w:rsidR="0079301D" w:rsidRDefault="0079301D" w:rsidP="006723B3">
      <w:pPr>
        <w:jc w:val="both"/>
        <w:rPr>
          <w:b/>
          <w:sz w:val="28"/>
          <w:szCs w:val="28"/>
        </w:rPr>
      </w:pPr>
    </w:p>
    <w:p w:rsidR="006723B3" w:rsidRPr="00F15E05" w:rsidRDefault="006723B3" w:rsidP="006723B3">
      <w:pPr>
        <w:jc w:val="both"/>
        <w:rPr>
          <w:b/>
          <w:sz w:val="28"/>
          <w:szCs w:val="28"/>
        </w:rPr>
      </w:pPr>
      <w:r w:rsidRPr="00F15E05">
        <w:rPr>
          <w:b/>
          <w:sz w:val="28"/>
          <w:szCs w:val="28"/>
        </w:rPr>
        <w:t>Тема: “ Формы размножения организмов, их цитологические основы”.</w:t>
      </w:r>
    </w:p>
    <w:p w:rsidR="006723B3" w:rsidRPr="00F15E05" w:rsidRDefault="006723B3" w:rsidP="006723B3">
      <w:pPr>
        <w:pStyle w:val="a6"/>
        <w:ind w:left="426" w:hanging="426"/>
        <w:jc w:val="both"/>
        <w:rPr>
          <w:sz w:val="28"/>
          <w:szCs w:val="28"/>
          <w:lang w:val="ru-RU"/>
        </w:rPr>
      </w:pPr>
      <w:r w:rsidRPr="00F15E05">
        <w:rPr>
          <w:sz w:val="28"/>
          <w:szCs w:val="28"/>
          <w:lang w:val="ru-RU"/>
        </w:rPr>
        <w:t>1.   Размножение, его формы. Цитологические основы бесполого и полового размножения. Биологические преимущества полового размножения. Половой диморфизм, его аспекты.</w:t>
      </w:r>
    </w:p>
    <w:p w:rsidR="006723B3" w:rsidRPr="00F15E05" w:rsidRDefault="006723B3" w:rsidP="006723B3">
      <w:pPr>
        <w:ind w:left="426" w:hanging="426"/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3.    Мейоз, его биологическая сущность и значение. </w:t>
      </w:r>
    </w:p>
    <w:p w:rsidR="006723B3" w:rsidRPr="00F15E05" w:rsidRDefault="006723B3" w:rsidP="006723B3">
      <w:pPr>
        <w:ind w:left="426" w:hanging="426"/>
        <w:jc w:val="both"/>
        <w:rPr>
          <w:sz w:val="28"/>
          <w:szCs w:val="28"/>
        </w:rPr>
      </w:pPr>
      <w:r w:rsidRPr="00F15E05">
        <w:rPr>
          <w:sz w:val="28"/>
          <w:szCs w:val="28"/>
        </w:rPr>
        <w:lastRenderedPageBreak/>
        <w:t>4. Особенности строения половых клеток, их морфология и специализация. Типы яйцеклеток.</w:t>
      </w:r>
    </w:p>
    <w:p w:rsidR="006723B3" w:rsidRPr="00F15E05" w:rsidRDefault="006723B3" w:rsidP="006723B3">
      <w:pPr>
        <w:ind w:left="426" w:hanging="426"/>
        <w:jc w:val="both"/>
        <w:rPr>
          <w:sz w:val="28"/>
          <w:szCs w:val="28"/>
        </w:rPr>
      </w:pPr>
      <w:r w:rsidRPr="00F15E05">
        <w:rPr>
          <w:sz w:val="28"/>
          <w:szCs w:val="28"/>
        </w:rPr>
        <w:t>5.    Гаметогенез: сперматогенез и овогенез, особенности их протекания.</w:t>
      </w:r>
    </w:p>
    <w:p w:rsidR="006723B3" w:rsidRPr="00F15E05" w:rsidRDefault="006723B3" w:rsidP="006723B3">
      <w:pPr>
        <w:ind w:left="426" w:hanging="426"/>
        <w:jc w:val="both"/>
        <w:rPr>
          <w:sz w:val="28"/>
          <w:szCs w:val="28"/>
        </w:rPr>
      </w:pPr>
      <w:r w:rsidRPr="00F15E05">
        <w:rPr>
          <w:sz w:val="28"/>
          <w:szCs w:val="28"/>
        </w:rPr>
        <w:t>6.    Биологический аспект репродукции человека.</w:t>
      </w:r>
    </w:p>
    <w:p w:rsidR="006723B3" w:rsidRPr="00F15E05" w:rsidRDefault="006723B3" w:rsidP="006723B3">
      <w:pPr>
        <w:ind w:hanging="360"/>
        <w:rPr>
          <w:sz w:val="28"/>
          <w:szCs w:val="28"/>
        </w:rPr>
      </w:pPr>
    </w:p>
    <w:p w:rsidR="006723B3" w:rsidRPr="00F15E05" w:rsidRDefault="0079301D" w:rsidP="006723B3">
      <w:pPr>
        <w:rPr>
          <w:sz w:val="28"/>
          <w:szCs w:val="28"/>
        </w:rPr>
      </w:pPr>
      <w:r>
        <w:rPr>
          <w:sz w:val="28"/>
          <w:szCs w:val="28"/>
        </w:rPr>
        <w:t>Практическое занятие № 10</w:t>
      </w:r>
      <w:r w:rsidR="006723B3" w:rsidRPr="00F15E05">
        <w:rPr>
          <w:sz w:val="28"/>
          <w:szCs w:val="28"/>
        </w:rPr>
        <w:t>.</w:t>
      </w:r>
    </w:p>
    <w:p w:rsidR="006723B3" w:rsidRPr="00F15E05" w:rsidRDefault="006723B3" w:rsidP="006723B3">
      <w:pPr>
        <w:rPr>
          <w:b/>
          <w:sz w:val="28"/>
          <w:szCs w:val="28"/>
        </w:rPr>
      </w:pPr>
      <w:r w:rsidRPr="00F15E05">
        <w:rPr>
          <w:b/>
          <w:sz w:val="28"/>
          <w:szCs w:val="28"/>
        </w:rPr>
        <w:t>Тема: «Онтогенез. Закономерности эмбрионального периода развития».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clear" w:pos="720"/>
          <w:tab w:val="num" w:pos="284"/>
          <w:tab w:val="left" w:pos="2977"/>
        </w:tabs>
        <w:ind w:hanging="720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Определение и типы онтогенеза.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clear" w:pos="720"/>
          <w:tab w:val="num" w:pos="284"/>
          <w:tab w:val="left" w:pos="2977"/>
        </w:tabs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F15E05">
        <w:rPr>
          <w:sz w:val="28"/>
          <w:szCs w:val="28"/>
        </w:rPr>
        <w:t>Проэмбриональный</w:t>
      </w:r>
      <w:proofErr w:type="spellEnd"/>
      <w:r w:rsidRPr="00F15E05">
        <w:rPr>
          <w:sz w:val="28"/>
          <w:szCs w:val="28"/>
        </w:rPr>
        <w:t xml:space="preserve"> период, его значение. Понятие об </w:t>
      </w:r>
      <w:proofErr w:type="spellStart"/>
      <w:r w:rsidRPr="00F15E05">
        <w:rPr>
          <w:sz w:val="28"/>
          <w:szCs w:val="28"/>
        </w:rPr>
        <w:t>ооплазматической</w:t>
      </w:r>
      <w:proofErr w:type="spellEnd"/>
      <w:r w:rsidRPr="00F15E05">
        <w:rPr>
          <w:sz w:val="28"/>
          <w:szCs w:val="28"/>
        </w:rPr>
        <w:t xml:space="preserve"> сегрегации и </w:t>
      </w:r>
      <w:proofErr w:type="spellStart"/>
      <w:r w:rsidRPr="00F15E05">
        <w:rPr>
          <w:sz w:val="28"/>
          <w:szCs w:val="28"/>
        </w:rPr>
        <w:t>презумптивных</w:t>
      </w:r>
      <w:proofErr w:type="spellEnd"/>
      <w:r w:rsidRPr="00F15E05">
        <w:rPr>
          <w:sz w:val="28"/>
          <w:szCs w:val="28"/>
        </w:rPr>
        <w:t xml:space="preserve"> зачатках.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num" w:pos="284"/>
        </w:tabs>
        <w:ind w:hanging="720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Оплодотворение, его этапы. Роль </w:t>
      </w:r>
      <w:proofErr w:type="spellStart"/>
      <w:r w:rsidRPr="00F15E05">
        <w:rPr>
          <w:sz w:val="28"/>
          <w:szCs w:val="28"/>
        </w:rPr>
        <w:t>акросомальной</w:t>
      </w:r>
      <w:proofErr w:type="spellEnd"/>
      <w:r w:rsidRPr="00F15E05">
        <w:rPr>
          <w:sz w:val="28"/>
          <w:szCs w:val="28"/>
        </w:rPr>
        <w:t xml:space="preserve"> и кортикальной реакции. 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num" w:pos="284"/>
        </w:tabs>
        <w:ind w:left="284" w:hanging="284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Дробление зиготы и образование бластулы (способы дробления и типы бластул)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num" w:pos="284"/>
        </w:tabs>
        <w:ind w:left="284" w:hanging="284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Гаструляция – образование трехслойного зародыша. Способы гаструляции. Способы образования мезодермы.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num" w:pos="284"/>
        </w:tabs>
        <w:ind w:left="284" w:hanging="284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Гистогенез и органогенез. Понятие об онтогенетических дифференцировках. Эмбриональная индукция. Гомология зародышевых листков. </w:t>
      </w:r>
    </w:p>
    <w:p w:rsidR="006723B3" w:rsidRPr="00F15E05" w:rsidRDefault="006723B3" w:rsidP="006723B3">
      <w:pPr>
        <w:pStyle w:val="a3"/>
        <w:numPr>
          <w:ilvl w:val="0"/>
          <w:numId w:val="8"/>
        </w:numPr>
        <w:tabs>
          <w:tab w:val="num" w:pos="284"/>
        </w:tabs>
        <w:ind w:hanging="720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Критические периоды онтогенеза человека.</w:t>
      </w:r>
    </w:p>
    <w:p w:rsidR="006723B3" w:rsidRDefault="006723B3" w:rsidP="006723B3">
      <w:pPr>
        <w:pStyle w:val="a3"/>
        <w:numPr>
          <w:ilvl w:val="0"/>
          <w:numId w:val="8"/>
        </w:numPr>
        <w:tabs>
          <w:tab w:val="num" w:pos="284"/>
        </w:tabs>
        <w:ind w:hanging="720"/>
        <w:contextualSpacing/>
        <w:jc w:val="both"/>
        <w:rPr>
          <w:sz w:val="28"/>
          <w:szCs w:val="28"/>
        </w:rPr>
      </w:pPr>
      <w:r w:rsidRPr="00F15E05">
        <w:rPr>
          <w:sz w:val="28"/>
          <w:szCs w:val="28"/>
        </w:rPr>
        <w:t>Провизорные органы зародышей позвоночных (желточный мешок, амнион, хорион, аллантоис), их значение.</w:t>
      </w:r>
    </w:p>
    <w:p w:rsidR="0079301D" w:rsidRDefault="0079301D" w:rsidP="0079301D">
      <w:pPr>
        <w:pStyle w:val="a3"/>
        <w:ind w:left="720"/>
        <w:contextualSpacing/>
        <w:jc w:val="both"/>
        <w:rPr>
          <w:sz w:val="28"/>
          <w:szCs w:val="28"/>
        </w:rPr>
      </w:pPr>
    </w:p>
    <w:p w:rsidR="0079301D" w:rsidRPr="0079301D" w:rsidRDefault="0079301D" w:rsidP="0079301D">
      <w:pPr>
        <w:pStyle w:val="a3"/>
        <w:contextualSpacing/>
        <w:jc w:val="both"/>
        <w:rPr>
          <w:b/>
          <w:sz w:val="28"/>
          <w:szCs w:val="28"/>
          <w:u w:val="single"/>
        </w:rPr>
      </w:pPr>
      <w:r w:rsidRPr="0079301D">
        <w:rPr>
          <w:b/>
          <w:sz w:val="28"/>
          <w:szCs w:val="28"/>
          <w:u w:val="single"/>
        </w:rPr>
        <w:t>Контроль знаний по темам: Размножение. Онтогенез.</w:t>
      </w:r>
    </w:p>
    <w:p w:rsidR="0079301D" w:rsidRDefault="0079301D" w:rsidP="0079301D">
      <w:pPr>
        <w:jc w:val="both"/>
        <w:rPr>
          <w:b/>
          <w:caps/>
          <w:sz w:val="24"/>
          <w:szCs w:val="24"/>
          <w:lang w:eastAsia="ar-SA"/>
        </w:rPr>
      </w:pPr>
      <w:r w:rsidRPr="0079301D">
        <w:rPr>
          <w:sz w:val="28"/>
          <w:szCs w:val="28"/>
        </w:rPr>
        <w:t xml:space="preserve">Практическое занятие № </w:t>
      </w:r>
      <w:r>
        <w:rPr>
          <w:sz w:val="28"/>
          <w:szCs w:val="28"/>
        </w:rPr>
        <w:t>11</w:t>
      </w:r>
      <w:r w:rsidRPr="007930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3186">
        <w:rPr>
          <w:b/>
          <w:caps/>
          <w:sz w:val="24"/>
          <w:szCs w:val="24"/>
          <w:lang w:eastAsia="ar-SA"/>
        </w:rPr>
        <w:t>Семинар по теме: Постнатальный онтогенез человека. (</w:t>
      </w:r>
      <w:r w:rsidRPr="002D3186">
        <w:rPr>
          <w:sz w:val="24"/>
          <w:szCs w:val="24"/>
          <w:lang w:eastAsia="ar-SA"/>
        </w:rPr>
        <w:t>подготовка докладов</w:t>
      </w:r>
      <w:r w:rsidRPr="002D3186">
        <w:rPr>
          <w:b/>
          <w:caps/>
          <w:sz w:val="24"/>
          <w:szCs w:val="24"/>
          <w:lang w:eastAsia="ar-SA"/>
        </w:rPr>
        <w:t>).</w:t>
      </w:r>
    </w:p>
    <w:p w:rsidR="0079301D" w:rsidRDefault="0079301D" w:rsidP="0079301D">
      <w:pPr>
        <w:jc w:val="both"/>
        <w:rPr>
          <w:b/>
          <w:caps/>
          <w:sz w:val="24"/>
          <w:szCs w:val="24"/>
          <w:lang w:eastAsia="ar-SA"/>
        </w:rPr>
      </w:pPr>
    </w:p>
    <w:p w:rsidR="0079301D" w:rsidRPr="0079301D" w:rsidRDefault="0079301D" w:rsidP="0079301D">
      <w:pPr>
        <w:jc w:val="both"/>
        <w:rPr>
          <w:sz w:val="28"/>
          <w:szCs w:val="28"/>
        </w:rPr>
      </w:pPr>
    </w:p>
    <w:p w:rsidR="009F41E3" w:rsidRPr="00F15E05" w:rsidRDefault="008162BE" w:rsidP="009F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№ </w:t>
      </w:r>
      <w:r w:rsidR="0079301D">
        <w:rPr>
          <w:sz w:val="28"/>
          <w:szCs w:val="28"/>
        </w:rPr>
        <w:t>12</w:t>
      </w:r>
      <w:r w:rsidR="009F41E3" w:rsidRPr="00F15E05">
        <w:rPr>
          <w:sz w:val="28"/>
          <w:szCs w:val="28"/>
        </w:rPr>
        <w:t xml:space="preserve"> .</w:t>
      </w:r>
    </w:p>
    <w:p w:rsidR="008162BE" w:rsidRPr="00F15E05" w:rsidRDefault="008162BE" w:rsidP="008162BE">
      <w:pPr>
        <w:pStyle w:val="a9"/>
        <w:rPr>
          <w:b/>
          <w:caps/>
          <w:sz w:val="28"/>
          <w:szCs w:val="28"/>
        </w:rPr>
      </w:pPr>
      <w:r w:rsidRPr="00F15E05">
        <w:rPr>
          <w:b/>
          <w:sz w:val="28"/>
          <w:szCs w:val="28"/>
        </w:rPr>
        <w:t xml:space="preserve">Тема: </w:t>
      </w:r>
      <w:r w:rsidRPr="00F15E05">
        <w:rPr>
          <w:b/>
          <w:caps/>
          <w:sz w:val="28"/>
          <w:szCs w:val="28"/>
        </w:rPr>
        <w:t xml:space="preserve">закономерности наследования при моно- </w:t>
      </w:r>
      <w:r w:rsidRPr="00F15E05">
        <w:rPr>
          <w:b/>
          <w:sz w:val="28"/>
          <w:szCs w:val="28"/>
        </w:rPr>
        <w:t xml:space="preserve">и </w:t>
      </w:r>
      <w:r w:rsidRPr="00F15E05">
        <w:rPr>
          <w:b/>
          <w:caps/>
          <w:sz w:val="28"/>
          <w:szCs w:val="28"/>
        </w:rPr>
        <w:t>дигибридном скрещивании.</w:t>
      </w:r>
    </w:p>
    <w:p w:rsidR="008162BE" w:rsidRPr="00F15E05" w:rsidRDefault="008162BE" w:rsidP="008162B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Предмет и методы </w:t>
      </w:r>
      <w:r>
        <w:rPr>
          <w:sz w:val="28"/>
          <w:szCs w:val="28"/>
        </w:rPr>
        <w:t xml:space="preserve">классической </w:t>
      </w:r>
      <w:r w:rsidRPr="00F15E05">
        <w:rPr>
          <w:sz w:val="28"/>
          <w:szCs w:val="28"/>
        </w:rPr>
        <w:t>генетики.</w:t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Основные понятия генетики (генотип, фенотип, </w:t>
      </w:r>
      <w:r>
        <w:rPr>
          <w:sz w:val="28"/>
          <w:szCs w:val="28"/>
        </w:rPr>
        <w:t xml:space="preserve">ген, </w:t>
      </w:r>
      <w:proofErr w:type="spellStart"/>
      <w:r w:rsidRPr="00F15E05">
        <w:rPr>
          <w:sz w:val="28"/>
          <w:szCs w:val="28"/>
        </w:rPr>
        <w:t>гетерозигота</w:t>
      </w:r>
      <w:proofErr w:type="spellEnd"/>
      <w:r w:rsidRPr="00F15E05">
        <w:rPr>
          <w:sz w:val="28"/>
          <w:szCs w:val="28"/>
        </w:rPr>
        <w:t xml:space="preserve">, </w:t>
      </w:r>
      <w:proofErr w:type="spellStart"/>
      <w:r w:rsidRPr="00F15E05">
        <w:rPr>
          <w:sz w:val="28"/>
          <w:szCs w:val="28"/>
        </w:rPr>
        <w:t>гомозигота</w:t>
      </w:r>
      <w:proofErr w:type="spellEnd"/>
      <w:r w:rsidRPr="00F15E05">
        <w:rPr>
          <w:sz w:val="28"/>
          <w:szCs w:val="28"/>
        </w:rPr>
        <w:t xml:space="preserve">, </w:t>
      </w:r>
      <w:proofErr w:type="spellStart"/>
      <w:r w:rsidRPr="00F15E05">
        <w:rPr>
          <w:sz w:val="28"/>
          <w:szCs w:val="28"/>
        </w:rPr>
        <w:t>гемизигота</w:t>
      </w:r>
      <w:proofErr w:type="spellEnd"/>
      <w:r w:rsidRPr="00F15E05">
        <w:rPr>
          <w:sz w:val="28"/>
          <w:szCs w:val="28"/>
        </w:rPr>
        <w:t>).</w:t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Ген как единица функционирования генетического материала, его свойства.</w:t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Закономерности наследования, установленные Менделем при моногибридном скрещивании (1 и 2 правила, закон «чистоты гамет»).</w:t>
      </w:r>
      <w:r w:rsidRPr="00F15E05">
        <w:rPr>
          <w:sz w:val="28"/>
          <w:szCs w:val="28"/>
        </w:rPr>
        <w:tab/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Формы взаимодействия аллельных генов.</w:t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 xml:space="preserve">Анализирующее скрещивание как метод определения </w:t>
      </w:r>
      <w:proofErr w:type="spellStart"/>
      <w:r w:rsidRPr="00F15E05">
        <w:rPr>
          <w:sz w:val="28"/>
          <w:szCs w:val="28"/>
        </w:rPr>
        <w:t>зиготности</w:t>
      </w:r>
      <w:proofErr w:type="spellEnd"/>
      <w:r w:rsidRPr="00F15E05">
        <w:rPr>
          <w:sz w:val="28"/>
          <w:szCs w:val="28"/>
        </w:rPr>
        <w:t xml:space="preserve"> генотипа при полном доминировании.</w:t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Множественные аллели, их взаимодействие. Наследование групп крови по системе АВО (Н) и гемоглобинов у человека.</w:t>
      </w:r>
    </w:p>
    <w:p w:rsidR="008162BE" w:rsidRPr="00F15E05" w:rsidRDefault="008162BE" w:rsidP="008162BE">
      <w:pPr>
        <w:numPr>
          <w:ilvl w:val="0"/>
          <w:numId w:val="9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lastRenderedPageBreak/>
        <w:t xml:space="preserve">Закономерности наследования признаков, установленные Г. Менделем при </w:t>
      </w:r>
      <w:proofErr w:type="spellStart"/>
      <w:r w:rsidRPr="00F15E05">
        <w:rPr>
          <w:sz w:val="28"/>
          <w:szCs w:val="28"/>
        </w:rPr>
        <w:t>дигибридном</w:t>
      </w:r>
      <w:proofErr w:type="spellEnd"/>
      <w:r w:rsidRPr="00F15E05">
        <w:rPr>
          <w:sz w:val="28"/>
          <w:szCs w:val="28"/>
        </w:rPr>
        <w:t xml:space="preserve"> скрещивании (закон независимого комбинирования, его цитологические основы).</w:t>
      </w:r>
    </w:p>
    <w:p w:rsidR="008162BE" w:rsidRPr="00F15E05" w:rsidRDefault="008162BE" w:rsidP="008162BE">
      <w:pPr>
        <w:jc w:val="both"/>
        <w:rPr>
          <w:sz w:val="28"/>
          <w:szCs w:val="28"/>
        </w:rPr>
      </w:pPr>
    </w:p>
    <w:p w:rsidR="008162BE" w:rsidRPr="00F15E05" w:rsidRDefault="008162BE" w:rsidP="00816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№ </w:t>
      </w:r>
      <w:r w:rsidR="0079301D">
        <w:rPr>
          <w:sz w:val="28"/>
          <w:szCs w:val="28"/>
        </w:rPr>
        <w:t>13</w:t>
      </w:r>
      <w:r w:rsidRPr="00F15E05">
        <w:rPr>
          <w:sz w:val="28"/>
          <w:szCs w:val="28"/>
        </w:rPr>
        <w:t xml:space="preserve"> .</w:t>
      </w:r>
    </w:p>
    <w:p w:rsidR="008162BE" w:rsidRPr="00F15E05" w:rsidRDefault="008162BE" w:rsidP="008162BE">
      <w:pPr>
        <w:pStyle w:val="a9"/>
        <w:numPr>
          <w:ilvl w:val="0"/>
          <w:numId w:val="10"/>
        </w:numPr>
        <w:rPr>
          <w:b/>
          <w:caps/>
          <w:sz w:val="28"/>
          <w:szCs w:val="28"/>
        </w:rPr>
      </w:pPr>
      <w:r w:rsidRPr="00F15E05">
        <w:rPr>
          <w:b/>
          <w:caps/>
          <w:sz w:val="28"/>
          <w:szCs w:val="28"/>
        </w:rPr>
        <w:t>моно-</w:t>
      </w:r>
      <w:r w:rsidRPr="00F15E05">
        <w:rPr>
          <w:b/>
          <w:sz w:val="28"/>
          <w:szCs w:val="28"/>
        </w:rPr>
        <w:t xml:space="preserve"> и </w:t>
      </w:r>
      <w:r w:rsidRPr="00F15E05">
        <w:rPr>
          <w:b/>
          <w:caps/>
          <w:sz w:val="28"/>
          <w:szCs w:val="28"/>
        </w:rPr>
        <w:t>полигенное наследование. взаимодействие неаллельных генов.</w:t>
      </w:r>
    </w:p>
    <w:p w:rsidR="008162BE" w:rsidRPr="00F15E05" w:rsidRDefault="008162BE" w:rsidP="008162BE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F15E05">
        <w:rPr>
          <w:sz w:val="28"/>
          <w:szCs w:val="28"/>
        </w:rPr>
        <w:t>Комплементарность</w:t>
      </w:r>
      <w:proofErr w:type="spellEnd"/>
      <w:r w:rsidRPr="00F15E05">
        <w:rPr>
          <w:sz w:val="28"/>
          <w:szCs w:val="28"/>
        </w:rPr>
        <w:t>. Генетические схемы</w:t>
      </w:r>
      <w:r>
        <w:rPr>
          <w:sz w:val="28"/>
          <w:szCs w:val="28"/>
        </w:rPr>
        <w:t xml:space="preserve"> наследования</w:t>
      </w:r>
      <w:r w:rsidRPr="00F15E05">
        <w:rPr>
          <w:sz w:val="28"/>
          <w:szCs w:val="28"/>
        </w:rPr>
        <w:t>. Примеры у человека.</w:t>
      </w:r>
    </w:p>
    <w:p w:rsidR="008162BE" w:rsidRPr="00F15E05" w:rsidRDefault="008162BE" w:rsidP="008162BE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F15E05">
        <w:rPr>
          <w:sz w:val="28"/>
          <w:szCs w:val="28"/>
        </w:rPr>
        <w:t>Эпистаз</w:t>
      </w:r>
      <w:proofErr w:type="spellEnd"/>
      <w:r w:rsidRPr="00F15E05">
        <w:rPr>
          <w:sz w:val="28"/>
          <w:szCs w:val="28"/>
        </w:rPr>
        <w:t xml:space="preserve">, его виды и генетические схемы. Молекулярный механизм </w:t>
      </w:r>
      <w:proofErr w:type="spellStart"/>
      <w:r w:rsidRPr="00F15E05">
        <w:rPr>
          <w:sz w:val="28"/>
          <w:szCs w:val="28"/>
        </w:rPr>
        <w:t>рецесивного</w:t>
      </w:r>
      <w:proofErr w:type="spellEnd"/>
      <w:r w:rsidRPr="00F15E05">
        <w:rPr>
          <w:sz w:val="28"/>
          <w:szCs w:val="28"/>
        </w:rPr>
        <w:t xml:space="preserve"> </w:t>
      </w:r>
      <w:proofErr w:type="spellStart"/>
      <w:r w:rsidRPr="00F15E05">
        <w:rPr>
          <w:sz w:val="28"/>
          <w:szCs w:val="28"/>
        </w:rPr>
        <w:t>эпистаза</w:t>
      </w:r>
      <w:proofErr w:type="spellEnd"/>
      <w:r w:rsidRPr="00F15E05">
        <w:rPr>
          <w:sz w:val="28"/>
          <w:szCs w:val="28"/>
        </w:rPr>
        <w:t xml:space="preserve"> на примере наследования «бомбейской группы крови».</w:t>
      </w:r>
    </w:p>
    <w:p w:rsidR="008162BE" w:rsidRPr="00F15E05" w:rsidRDefault="008162BE" w:rsidP="008162BE">
      <w:pPr>
        <w:numPr>
          <w:ilvl w:val="0"/>
          <w:numId w:val="10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«Эффект положения гена», примеры у человека.</w:t>
      </w:r>
    </w:p>
    <w:p w:rsidR="008162BE" w:rsidRPr="00F15E05" w:rsidRDefault="008162BE" w:rsidP="008162BE">
      <w:pPr>
        <w:numPr>
          <w:ilvl w:val="0"/>
          <w:numId w:val="10"/>
        </w:numPr>
        <w:jc w:val="both"/>
        <w:rPr>
          <w:sz w:val="28"/>
          <w:szCs w:val="28"/>
        </w:rPr>
      </w:pPr>
      <w:r w:rsidRPr="00F15E05">
        <w:rPr>
          <w:sz w:val="28"/>
          <w:szCs w:val="28"/>
        </w:rPr>
        <w:t>Полимерия, ее виды и примеры.</w:t>
      </w:r>
    </w:p>
    <w:p w:rsidR="008162BE" w:rsidRPr="00F15E05" w:rsidRDefault="008162BE" w:rsidP="008162BE">
      <w:pPr>
        <w:jc w:val="both"/>
        <w:rPr>
          <w:sz w:val="28"/>
          <w:szCs w:val="28"/>
        </w:rPr>
      </w:pPr>
    </w:p>
    <w:p w:rsidR="008162BE" w:rsidRPr="00F15E05" w:rsidRDefault="0079301D" w:rsidP="008162B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14</w:t>
      </w:r>
      <w:r w:rsidR="008162BE" w:rsidRPr="00F15E05">
        <w:rPr>
          <w:sz w:val="28"/>
          <w:szCs w:val="28"/>
        </w:rPr>
        <w:t xml:space="preserve"> .</w:t>
      </w:r>
    </w:p>
    <w:p w:rsidR="008162BE" w:rsidRPr="00F15E05" w:rsidRDefault="008162BE" w:rsidP="008162BE">
      <w:pPr>
        <w:pStyle w:val="a9"/>
        <w:numPr>
          <w:ilvl w:val="0"/>
          <w:numId w:val="11"/>
        </w:numPr>
        <w:rPr>
          <w:b/>
          <w:caps/>
          <w:sz w:val="28"/>
          <w:szCs w:val="28"/>
        </w:rPr>
      </w:pPr>
      <w:r w:rsidRPr="00F15E05">
        <w:rPr>
          <w:b/>
          <w:caps/>
          <w:sz w:val="28"/>
          <w:szCs w:val="28"/>
        </w:rPr>
        <w:t>сцепленное наследование. сцепление и кроссинговер.</w:t>
      </w:r>
    </w:p>
    <w:p w:rsidR="008162BE" w:rsidRPr="00F15E05" w:rsidRDefault="008162BE" w:rsidP="008162BE">
      <w:pPr>
        <w:pStyle w:val="a6"/>
        <w:numPr>
          <w:ilvl w:val="0"/>
          <w:numId w:val="11"/>
        </w:numPr>
        <w:jc w:val="both"/>
        <w:rPr>
          <w:bCs/>
          <w:sz w:val="28"/>
          <w:szCs w:val="28"/>
          <w:lang w:val="ru-RU"/>
        </w:rPr>
      </w:pPr>
      <w:r w:rsidRPr="00F15E05">
        <w:rPr>
          <w:bCs/>
          <w:sz w:val="28"/>
          <w:szCs w:val="28"/>
          <w:lang w:val="ru-RU"/>
        </w:rPr>
        <w:t xml:space="preserve">Независимое  и сцепленное наследование признаков. </w:t>
      </w:r>
    </w:p>
    <w:p w:rsidR="008162BE" w:rsidRPr="00F15E05" w:rsidRDefault="008162BE" w:rsidP="008162BE">
      <w:pPr>
        <w:pStyle w:val="a6"/>
        <w:numPr>
          <w:ilvl w:val="0"/>
          <w:numId w:val="11"/>
        </w:numPr>
        <w:jc w:val="both"/>
        <w:rPr>
          <w:bCs/>
          <w:sz w:val="28"/>
          <w:szCs w:val="28"/>
          <w:lang w:val="ru-RU"/>
        </w:rPr>
      </w:pPr>
      <w:r w:rsidRPr="00F15E05">
        <w:rPr>
          <w:bCs/>
          <w:sz w:val="28"/>
          <w:szCs w:val="28"/>
          <w:lang w:val="ru-RU"/>
        </w:rPr>
        <w:t>Формы сцепления генов (на примере наследования признаков у мухи дрозофилы) Правило Т. Моргана.</w:t>
      </w:r>
      <w:r w:rsidR="009F471C">
        <w:rPr>
          <w:bCs/>
          <w:sz w:val="28"/>
          <w:szCs w:val="28"/>
          <w:lang w:val="ru-RU"/>
        </w:rPr>
        <w:t xml:space="preserve"> Кроссинговер. </w:t>
      </w:r>
    </w:p>
    <w:p w:rsidR="008162BE" w:rsidRPr="00F15E05" w:rsidRDefault="008162BE" w:rsidP="008162BE">
      <w:pPr>
        <w:pStyle w:val="a6"/>
        <w:numPr>
          <w:ilvl w:val="0"/>
          <w:numId w:val="11"/>
        </w:numPr>
        <w:jc w:val="both"/>
        <w:rPr>
          <w:bCs/>
          <w:sz w:val="28"/>
          <w:szCs w:val="28"/>
          <w:lang w:val="ru-RU"/>
        </w:rPr>
      </w:pPr>
      <w:r w:rsidRPr="00F15E05">
        <w:rPr>
          <w:bCs/>
          <w:sz w:val="28"/>
          <w:szCs w:val="28"/>
          <w:lang w:val="ru-RU"/>
        </w:rPr>
        <w:t>Определение расстояния между генами.</w:t>
      </w:r>
    </w:p>
    <w:p w:rsidR="008162BE" w:rsidRPr="00F15E05" w:rsidRDefault="008162BE" w:rsidP="008162BE">
      <w:pPr>
        <w:pStyle w:val="a6"/>
        <w:numPr>
          <w:ilvl w:val="0"/>
          <w:numId w:val="11"/>
        </w:numPr>
        <w:jc w:val="both"/>
        <w:rPr>
          <w:bCs/>
          <w:sz w:val="28"/>
          <w:szCs w:val="28"/>
          <w:lang w:val="ru-RU"/>
        </w:rPr>
      </w:pPr>
      <w:r w:rsidRPr="00F15E05">
        <w:rPr>
          <w:bCs/>
          <w:sz w:val="28"/>
          <w:szCs w:val="28"/>
          <w:lang w:val="ru-RU"/>
        </w:rPr>
        <w:t>Основные положения хромосомной теории наследственности.</w:t>
      </w:r>
    </w:p>
    <w:p w:rsidR="008162BE" w:rsidRPr="00F15E05" w:rsidRDefault="008162BE" w:rsidP="008162BE">
      <w:pPr>
        <w:pStyle w:val="a6"/>
        <w:numPr>
          <w:ilvl w:val="0"/>
          <w:numId w:val="11"/>
        </w:numPr>
        <w:jc w:val="both"/>
        <w:rPr>
          <w:bCs/>
          <w:sz w:val="28"/>
          <w:szCs w:val="28"/>
          <w:lang w:val="ru-RU"/>
        </w:rPr>
      </w:pPr>
      <w:r w:rsidRPr="00F15E05">
        <w:rPr>
          <w:bCs/>
          <w:sz w:val="28"/>
          <w:szCs w:val="28"/>
          <w:lang w:val="ru-RU"/>
        </w:rPr>
        <w:t>Аутосомное наследование и наследова</w:t>
      </w:r>
      <w:r w:rsidR="0079301D">
        <w:rPr>
          <w:bCs/>
          <w:sz w:val="28"/>
          <w:szCs w:val="28"/>
          <w:lang w:val="ru-RU"/>
        </w:rPr>
        <w:t>ние, сцепленное с полом, их типы</w:t>
      </w:r>
      <w:r w:rsidRPr="00F15E05">
        <w:rPr>
          <w:bCs/>
          <w:sz w:val="28"/>
          <w:szCs w:val="28"/>
          <w:lang w:val="ru-RU"/>
        </w:rPr>
        <w:t xml:space="preserve"> и закономерности. Примеры у человека.  </w:t>
      </w:r>
    </w:p>
    <w:p w:rsidR="008162BE" w:rsidRPr="00F15E05" w:rsidRDefault="008162BE" w:rsidP="008162BE">
      <w:pPr>
        <w:pStyle w:val="a6"/>
        <w:tabs>
          <w:tab w:val="left" w:pos="5055"/>
          <w:tab w:val="left" w:pos="5415"/>
        </w:tabs>
        <w:ind w:firstLine="5055"/>
        <w:jc w:val="both"/>
        <w:rPr>
          <w:b/>
          <w:sz w:val="28"/>
          <w:szCs w:val="28"/>
          <w:lang w:val="ru-RU"/>
        </w:rPr>
      </w:pPr>
    </w:p>
    <w:p w:rsidR="008162BE" w:rsidRPr="00F15E05" w:rsidRDefault="008162BE" w:rsidP="008162B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№ 1</w:t>
      </w:r>
      <w:r w:rsidR="009F471C">
        <w:rPr>
          <w:sz w:val="28"/>
          <w:szCs w:val="28"/>
        </w:rPr>
        <w:t>5</w:t>
      </w:r>
      <w:r w:rsidRPr="00F15E05">
        <w:rPr>
          <w:sz w:val="28"/>
          <w:szCs w:val="28"/>
        </w:rPr>
        <w:t>.</w:t>
      </w:r>
    </w:p>
    <w:p w:rsidR="008162BE" w:rsidRDefault="008162BE" w:rsidP="008162BE">
      <w:pPr>
        <w:jc w:val="both"/>
        <w:rPr>
          <w:b/>
          <w:caps/>
          <w:sz w:val="28"/>
          <w:szCs w:val="28"/>
        </w:rPr>
      </w:pPr>
      <w:r w:rsidRPr="00F15E05">
        <w:rPr>
          <w:b/>
          <w:caps/>
          <w:sz w:val="28"/>
          <w:szCs w:val="28"/>
        </w:rPr>
        <w:t xml:space="preserve">Контрольная работа по теме: Закономерности наследования признаков и формы взаимодействия генов. </w:t>
      </w:r>
    </w:p>
    <w:p w:rsidR="008162BE" w:rsidRDefault="008162BE" w:rsidP="008162BE">
      <w:pPr>
        <w:jc w:val="both"/>
        <w:rPr>
          <w:b/>
          <w:caps/>
          <w:sz w:val="28"/>
          <w:szCs w:val="28"/>
        </w:rPr>
      </w:pPr>
    </w:p>
    <w:sectPr w:rsidR="008162BE" w:rsidSect="003D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C41FCC"/>
    <w:multiLevelType w:val="hybridMultilevel"/>
    <w:tmpl w:val="2188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B20ED"/>
    <w:multiLevelType w:val="hybridMultilevel"/>
    <w:tmpl w:val="C23E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8701C"/>
    <w:multiLevelType w:val="multilevel"/>
    <w:tmpl w:val="82FC9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71B7A"/>
    <w:multiLevelType w:val="hybridMultilevel"/>
    <w:tmpl w:val="2B0E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E4E2B"/>
    <w:multiLevelType w:val="hybridMultilevel"/>
    <w:tmpl w:val="66CA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314C7"/>
    <w:multiLevelType w:val="hybridMultilevel"/>
    <w:tmpl w:val="9E00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62CB0"/>
    <w:multiLevelType w:val="hybridMultilevel"/>
    <w:tmpl w:val="DD28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B4DE1"/>
    <w:multiLevelType w:val="hybridMultilevel"/>
    <w:tmpl w:val="2A369E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D84782C"/>
    <w:multiLevelType w:val="multilevel"/>
    <w:tmpl w:val="C95C6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9258A"/>
    <w:multiLevelType w:val="hybridMultilevel"/>
    <w:tmpl w:val="BAEA4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97EC6"/>
    <w:multiLevelType w:val="hybridMultilevel"/>
    <w:tmpl w:val="6B74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4761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33F61EB8"/>
    <w:multiLevelType w:val="hybridMultilevel"/>
    <w:tmpl w:val="85A8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2B5066"/>
    <w:multiLevelType w:val="hybridMultilevel"/>
    <w:tmpl w:val="E2545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5B1A24"/>
    <w:multiLevelType w:val="singleLevel"/>
    <w:tmpl w:val="20B07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>
    <w:nsid w:val="3B237C4D"/>
    <w:multiLevelType w:val="hybridMultilevel"/>
    <w:tmpl w:val="31226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973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121E3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5C2A75C6"/>
    <w:multiLevelType w:val="hybridMultilevel"/>
    <w:tmpl w:val="2B0E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F2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61B5B33"/>
    <w:multiLevelType w:val="multilevel"/>
    <w:tmpl w:val="E77C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5D2F1D"/>
    <w:multiLevelType w:val="hybridMultilevel"/>
    <w:tmpl w:val="3EB6591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8E175D"/>
    <w:multiLevelType w:val="hybridMultilevel"/>
    <w:tmpl w:val="0A04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8747B"/>
    <w:multiLevelType w:val="hybridMultilevel"/>
    <w:tmpl w:val="E2F6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C508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>
    <w:nsid w:val="79BF56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B2D428A"/>
    <w:multiLevelType w:val="hybridMultilevel"/>
    <w:tmpl w:val="BA2C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</w:num>
  <w:num w:numId="7">
    <w:abstractNumId w:val="1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</w:num>
  <w:num w:numId="15">
    <w:abstractNumId w:val="16"/>
  </w:num>
  <w:num w:numId="16">
    <w:abstractNumId w:val="25"/>
    <w:lvlOverride w:ilvl="0">
      <w:startOverride w:val="1"/>
    </w:lvlOverride>
  </w:num>
  <w:num w:numId="17">
    <w:abstractNumId w:val="26"/>
    <w:lvlOverride w:ilvl="0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"/>
  </w:num>
  <w:num w:numId="21">
    <w:abstractNumId w:val="8"/>
  </w:num>
  <w:num w:numId="22">
    <w:abstractNumId w:val="3"/>
  </w:num>
  <w:num w:numId="23">
    <w:abstractNumId w:val="22"/>
  </w:num>
  <w:num w:numId="24">
    <w:abstractNumId w:val="4"/>
  </w:num>
  <w:num w:numId="25">
    <w:abstractNumId w:val="24"/>
  </w:num>
  <w:num w:numId="26">
    <w:abstractNumId w:val="5"/>
  </w:num>
  <w:num w:numId="27">
    <w:abstractNumId w:val="2"/>
  </w:num>
  <w:num w:numId="28">
    <w:abstractNumId w:val="11"/>
  </w:num>
  <w:num w:numId="29">
    <w:abstractNumId w:val="23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E3"/>
    <w:rsid w:val="00094336"/>
    <w:rsid w:val="001C405D"/>
    <w:rsid w:val="00363A00"/>
    <w:rsid w:val="003D7F5B"/>
    <w:rsid w:val="004540EC"/>
    <w:rsid w:val="00637564"/>
    <w:rsid w:val="006723B3"/>
    <w:rsid w:val="006849E3"/>
    <w:rsid w:val="00711AEC"/>
    <w:rsid w:val="0079301D"/>
    <w:rsid w:val="007D75BF"/>
    <w:rsid w:val="008162BE"/>
    <w:rsid w:val="0092480A"/>
    <w:rsid w:val="009F41E3"/>
    <w:rsid w:val="009F471C"/>
    <w:rsid w:val="00A14B7D"/>
    <w:rsid w:val="00A84E9B"/>
    <w:rsid w:val="00DB00BD"/>
    <w:rsid w:val="00E0619E"/>
    <w:rsid w:val="00F15E05"/>
    <w:rsid w:val="00F5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41E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F41E3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1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F41E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basedOn w:val="a"/>
    <w:semiHidden/>
    <w:unhideWhenUsed/>
    <w:rsid w:val="009F41E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9F41E3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9F41E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F41E3"/>
    <w:rPr>
      <w:sz w:val="24"/>
      <w:lang w:val="en-US"/>
    </w:rPr>
  </w:style>
  <w:style w:type="character" w:customStyle="1" w:styleId="a7">
    <w:name w:val="Основной текст Знак"/>
    <w:basedOn w:val="a0"/>
    <w:link w:val="a6"/>
    <w:semiHidden/>
    <w:rsid w:val="009F41E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7D75B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9">
    <w:name w:val="No Spacing"/>
    <w:uiPriority w:val="1"/>
    <w:qFormat/>
    <w:rsid w:val="000943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dcterms:created xsi:type="dcterms:W3CDTF">2025-09-05T09:25:00Z</dcterms:created>
  <dcterms:modified xsi:type="dcterms:W3CDTF">2025-09-05T09:25:00Z</dcterms:modified>
</cp:coreProperties>
</file>